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11CBA" w:rsidRDefault="002140F1">
      <w:pPr>
        <w:rPr>
          <w:b/>
          <w:sz w:val="28"/>
          <w:szCs w:val="28"/>
        </w:rPr>
      </w:pPr>
      <w:r w:rsidRPr="002140F1">
        <w:rPr>
          <w:b/>
          <w:sz w:val="28"/>
          <w:szCs w:val="28"/>
        </w:rPr>
        <w:t>ELECTION 202</w:t>
      </w:r>
      <w:r w:rsidR="00A44DD3">
        <w:rPr>
          <w:b/>
          <w:sz w:val="28"/>
          <w:szCs w:val="28"/>
        </w:rPr>
        <w:t>4</w:t>
      </w:r>
      <w:r w:rsidRPr="002140F1">
        <w:rPr>
          <w:b/>
          <w:sz w:val="28"/>
          <w:szCs w:val="28"/>
        </w:rPr>
        <w:t xml:space="preserve"> IMPORTANT DATES</w:t>
      </w:r>
    </w:p>
    <w:p w:rsidR="00E2422C" w:rsidRPr="00671D1B" w:rsidRDefault="00E2422C">
      <w:pPr>
        <w:rPr>
          <w:b/>
          <w:sz w:val="24"/>
          <w:szCs w:val="24"/>
        </w:rPr>
      </w:pPr>
      <w:r w:rsidRPr="00671D1B">
        <w:rPr>
          <w:b/>
          <w:sz w:val="24"/>
          <w:szCs w:val="24"/>
        </w:rPr>
        <w:t>Primary Election – Tuesday, June 1</w:t>
      </w:r>
      <w:r w:rsidR="00A44DD3">
        <w:rPr>
          <w:b/>
          <w:sz w:val="24"/>
          <w:szCs w:val="24"/>
        </w:rPr>
        <w:t>1</w:t>
      </w:r>
      <w:r w:rsidRPr="00671D1B">
        <w:rPr>
          <w:b/>
          <w:sz w:val="24"/>
          <w:szCs w:val="24"/>
        </w:rPr>
        <w:t>, 202</w:t>
      </w:r>
      <w:r w:rsidR="00A44DD3">
        <w:rPr>
          <w:b/>
          <w:sz w:val="24"/>
          <w:szCs w:val="24"/>
        </w:rPr>
        <w:t>4</w:t>
      </w:r>
      <w:r w:rsidRPr="00671D1B">
        <w:rPr>
          <w:b/>
          <w:sz w:val="24"/>
          <w:szCs w:val="24"/>
        </w:rPr>
        <w:t xml:space="preserve"> (8:00 AM-7:00 PM)</w:t>
      </w:r>
    </w:p>
    <w:p w:rsidR="00E2422C" w:rsidRDefault="00E2422C">
      <w:r>
        <w:tab/>
        <w:t xml:space="preserve">April </w:t>
      </w:r>
      <w:r w:rsidR="00530E0F">
        <w:t>2</w:t>
      </w:r>
      <w:r w:rsidR="00A44DD3">
        <w:t>2</w:t>
      </w:r>
      <w:r>
        <w:t>, 202</w:t>
      </w:r>
      <w:r w:rsidR="00A44DD3">
        <w:t>4</w:t>
      </w:r>
      <w:r>
        <w:tab/>
        <w:t>Absentee/Mail Ballot Applications will be sent to all active voters in VOICES</w:t>
      </w:r>
    </w:p>
    <w:p w:rsidR="00E2422C" w:rsidRDefault="00E2422C">
      <w:r>
        <w:tab/>
      </w:r>
      <w:r w:rsidRPr="00671D1B">
        <w:t>April 2</w:t>
      </w:r>
      <w:r w:rsidR="00A44DD3">
        <w:t>6</w:t>
      </w:r>
      <w:r w:rsidRPr="00671D1B">
        <w:t>, 202</w:t>
      </w:r>
      <w:r w:rsidR="00A44DD3">
        <w:t>4</w:t>
      </w:r>
      <w:r w:rsidRPr="00671D1B">
        <w:tab/>
        <w:t xml:space="preserve">UOCAVA ballots </w:t>
      </w:r>
      <w:r w:rsidR="00A60580">
        <w:t xml:space="preserve">must be sent to military and overseas </w:t>
      </w:r>
      <w:r w:rsidR="005A0A86">
        <w:t>voters</w:t>
      </w:r>
      <w:r w:rsidR="00A60580">
        <w:t xml:space="preserve"> (state deadline)</w:t>
      </w:r>
    </w:p>
    <w:p w:rsidR="00E2422C" w:rsidRDefault="00E2422C">
      <w:r>
        <w:tab/>
        <w:t xml:space="preserve">April </w:t>
      </w:r>
      <w:r w:rsidR="00A44DD3">
        <w:t>27</w:t>
      </w:r>
      <w:r w:rsidR="00AE2DA6">
        <w:t xml:space="preserve">, </w:t>
      </w:r>
      <w:r>
        <w:t>202</w:t>
      </w:r>
      <w:r w:rsidR="00A44DD3">
        <w:t>4</w:t>
      </w:r>
      <w:r>
        <w:tab/>
      </w:r>
      <w:bookmarkStart w:id="0" w:name="_Hlk100322520"/>
      <w:r>
        <w:t xml:space="preserve">UOCAVA ballots </w:t>
      </w:r>
      <w:r w:rsidR="00A60580">
        <w:t>queued in VOICES must be released (federal deadline)</w:t>
      </w:r>
      <w:bookmarkEnd w:id="0"/>
    </w:p>
    <w:p w:rsidR="00E2422C" w:rsidRDefault="00E2422C">
      <w:r>
        <w:tab/>
      </w:r>
      <w:r w:rsidRPr="00671D1B">
        <w:t xml:space="preserve">May </w:t>
      </w:r>
      <w:r w:rsidR="00A44DD3">
        <w:t>2</w:t>
      </w:r>
      <w:r w:rsidRPr="00671D1B">
        <w:t>, 202</w:t>
      </w:r>
      <w:r w:rsidR="00A44DD3">
        <w:t>4</w:t>
      </w:r>
      <w:r w:rsidRPr="00671D1B">
        <w:tab/>
        <w:t>Ballots can be released/mailed/voted (40 days prior to date of election)</w:t>
      </w:r>
    </w:p>
    <w:p w:rsidR="002140F1" w:rsidRDefault="002140F1">
      <w:r>
        <w:tab/>
        <w:t xml:space="preserve">June </w:t>
      </w:r>
      <w:r w:rsidR="00A44DD3">
        <w:t>3</w:t>
      </w:r>
      <w:r>
        <w:t>, 202</w:t>
      </w:r>
      <w:r w:rsidR="00A44DD3">
        <w:t>4</w:t>
      </w:r>
      <w:r>
        <w:tab/>
        <w:t>Last date ballots will be mailed from Auditor’s office</w:t>
      </w:r>
    </w:p>
    <w:p w:rsidR="00E2422C" w:rsidRDefault="00E2422C">
      <w:r>
        <w:tab/>
        <w:t>June 1</w:t>
      </w:r>
      <w:r w:rsidR="00A44DD3">
        <w:t>0</w:t>
      </w:r>
      <w:r>
        <w:t>, 202</w:t>
      </w:r>
      <w:r w:rsidR="00A44DD3">
        <w:t>4</w:t>
      </w:r>
      <w:r>
        <w:tab/>
      </w:r>
      <w:r w:rsidR="002140F1">
        <w:t>Voted ballots</w:t>
      </w:r>
      <w:r>
        <w:t xml:space="preserve"> must be delivered to Auditor’s office </w:t>
      </w:r>
      <w:r w:rsidR="002140F1">
        <w:t>or drop</w:t>
      </w:r>
      <w:r w:rsidR="00671D1B">
        <w:t>-</w:t>
      </w:r>
      <w:r w:rsidR="002140F1">
        <w:t>box by 4:30 PM</w:t>
      </w:r>
    </w:p>
    <w:p w:rsidR="00D45552" w:rsidRDefault="002140F1">
      <w:r>
        <w:tab/>
      </w:r>
      <w:r>
        <w:tab/>
      </w:r>
      <w:r>
        <w:tab/>
        <w:t>Voted ballots returned by mail must be clearly postmarked June 1</w:t>
      </w:r>
      <w:r w:rsidR="00A44DD3">
        <w:t>0</w:t>
      </w:r>
      <w:r>
        <w:t>, 202</w:t>
      </w:r>
      <w:r w:rsidR="00A44DD3">
        <w:t>4</w:t>
      </w:r>
    </w:p>
    <w:p w:rsidR="002140F1" w:rsidRDefault="002140F1">
      <w:r>
        <w:tab/>
        <w:t>June 1</w:t>
      </w:r>
      <w:r w:rsidR="00A44DD3">
        <w:t>1</w:t>
      </w:r>
      <w:r>
        <w:t>, 202</w:t>
      </w:r>
      <w:r w:rsidR="00A44DD3">
        <w:t>4</w:t>
      </w:r>
      <w:r>
        <w:tab/>
        <w:t>In-person voting at Courthouse polling location (8:00 AM-7:00 PM)</w:t>
      </w:r>
    </w:p>
    <w:p w:rsidR="002140F1" w:rsidRDefault="002140F1">
      <w:r>
        <w:tab/>
      </w:r>
      <w:r>
        <w:tab/>
      </w:r>
      <w:r>
        <w:tab/>
        <w:t>(absentee/mail ballots cannot be</w:t>
      </w:r>
      <w:r w:rsidR="00D94BDD">
        <w:t xml:space="preserve"> </w:t>
      </w:r>
      <w:r>
        <w:t>dropped off</w:t>
      </w:r>
      <w:r w:rsidR="00671D1B">
        <w:t>/</w:t>
      </w:r>
      <w:r>
        <w:t>hand-delivered</w:t>
      </w:r>
      <w:r w:rsidR="00671D1B">
        <w:t>/mailed, etc.</w:t>
      </w:r>
      <w:r>
        <w:t>)</w:t>
      </w:r>
    </w:p>
    <w:p w:rsidR="002140F1" w:rsidRDefault="002140F1">
      <w:r>
        <w:tab/>
        <w:t>June 2</w:t>
      </w:r>
      <w:r w:rsidR="00A44DD3">
        <w:t>4</w:t>
      </w:r>
      <w:r>
        <w:t>, 202</w:t>
      </w:r>
      <w:r w:rsidR="00A44DD3">
        <w:t>4</w:t>
      </w:r>
      <w:r>
        <w:tab/>
        <w:t xml:space="preserve">Canvassing Board meets to certify primary election </w:t>
      </w:r>
      <w:r w:rsidR="00AE2DA6">
        <w:t>results</w:t>
      </w:r>
    </w:p>
    <w:p w:rsidR="00D45552" w:rsidRDefault="00D45552">
      <w:r>
        <w:t>………………………………………………………………………………………………………………………………………………………………….</w:t>
      </w:r>
    </w:p>
    <w:p w:rsidR="00D45552" w:rsidRPr="00671D1B" w:rsidRDefault="00D45552" w:rsidP="00D45552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General</w:t>
      </w:r>
      <w:r w:rsidRPr="00671D1B">
        <w:rPr>
          <w:b/>
          <w:sz w:val="24"/>
          <w:szCs w:val="24"/>
        </w:rPr>
        <w:t xml:space="preserve"> Election – Tuesday, </w:t>
      </w:r>
      <w:r>
        <w:rPr>
          <w:b/>
          <w:sz w:val="24"/>
          <w:szCs w:val="24"/>
        </w:rPr>
        <w:t xml:space="preserve">November </w:t>
      </w:r>
      <w:r w:rsidR="00A44DD3">
        <w:rPr>
          <w:b/>
          <w:sz w:val="24"/>
          <w:szCs w:val="24"/>
        </w:rPr>
        <w:t>5</w:t>
      </w:r>
      <w:r w:rsidRPr="00671D1B">
        <w:rPr>
          <w:b/>
          <w:sz w:val="24"/>
          <w:szCs w:val="24"/>
        </w:rPr>
        <w:t>, 202</w:t>
      </w:r>
      <w:r w:rsidR="00A44DD3">
        <w:rPr>
          <w:b/>
          <w:sz w:val="24"/>
          <w:szCs w:val="24"/>
        </w:rPr>
        <w:t>4</w:t>
      </w:r>
      <w:r w:rsidRPr="00671D1B">
        <w:rPr>
          <w:b/>
          <w:sz w:val="24"/>
          <w:szCs w:val="24"/>
        </w:rPr>
        <w:t xml:space="preserve"> (8:00 AM-7:00 PM)</w:t>
      </w:r>
    </w:p>
    <w:p w:rsidR="00D45552" w:rsidRDefault="00D45552" w:rsidP="00D45552">
      <w:r>
        <w:tab/>
      </w:r>
      <w:r w:rsidR="007822F8">
        <w:t>Sept 2</w:t>
      </w:r>
      <w:r w:rsidR="00A44DD3">
        <w:t>0</w:t>
      </w:r>
      <w:r w:rsidRPr="00671D1B">
        <w:t>, 202</w:t>
      </w:r>
      <w:r w:rsidR="00A44DD3">
        <w:t>4</w:t>
      </w:r>
      <w:r w:rsidRPr="00671D1B">
        <w:tab/>
      </w:r>
      <w:r w:rsidR="00237738" w:rsidRPr="00671D1B">
        <w:t xml:space="preserve">UOCAVA ballots </w:t>
      </w:r>
      <w:r w:rsidR="00237738">
        <w:t>must be sent to military and overseas voters (state deadline)</w:t>
      </w:r>
    </w:p>
    <w:p w:rsidR="00D45552" w:rsidRDefault="00D45552" w:rsidP="00D45552">
      <w:r>
        <w:tab/>
      </w:r>
      <w:r w:rsidR="007822F8">
        <w:t xml:space="preserve">Sept </w:t>
      </w:r>
      <w:r w:rsidR="00006B1A">
        <w:t>2</w:t>
      </w:r>
      <w:r w:rsidR="00A44DD3">
        <w:t>1</w:t>
      </w:r>
      <w:r w:rsidR="00006B1A">
        <w:t>,</w:t>
      </w:r>
      <w:r>
        <w:rPr>
          <w:vertAlign w:val="superscript"/>
        </w:rPr>
        <w:t xml:space="preserve"> </w:t>
      </w:r>
      <w:r>
        <w:t>202</w:t>
      </w:r>
      <w:r w:rsidR="00A44DD3">
        <w:t>4</w:t>
      </w:r>
      <w:r>
        <w:tab/>
      </w:r>
      <w:r w:rsidR="00237738">
        <w:t>UOCAVA ballots queued in VOICES must be released (federal deadline)</w:t>
      </w:r>
    </w:p>
    <w:p w:rsidR="00D45552" w:rsidRDefault="00D45552" w:rsidP="00D45552">
      <w:r>
        <w:tab/>
      </w:r>
      <w:r w:rsidR="007822F8">
        <w:t>Sept 2</w:t>
      </w:r>
      <w:r w:rsidR="00C3275F">
        <w:t>6</w:t>
      </w:r>
      <w:r w:rsidRPr="00671D1B">
        <w:t>, 202</w:t>
      </w:r>
      <w:r w:rsidR="00A44DD3">
        <w:t>4</w:t>
      </w:r>
      <w:r w:rsidRPr="00671D1B">
        <w:tab/>
        <w:t>Ballots can be released/mailed/voted (40 days prior to date of election)</w:t>
      </w:r>
    </w:p>
    <w:p w:rsidR="00D45552" w:rsidRDefault="00D45552" w:rsidP="00D45552">
      <w:r>
        <w:tab/>
      </w:r>
      <w:r w:rsidR="00653196">
        <w:t xml:space="preserve">Oct </w:t>
      </w:r>
      <w:r w:rsidR="00C3275F">
        <w:t>28</w:t>
      </w:r>
      <w:r>
        <w:t>, 202</w:t>
      </w:r>
      <w:r w:rsidR="00A44DD3">
        <w:t>4</w:t>
      </w:r>
      <w:r>
        <w:tab/>
        <w:t>Last date ballots will be mailed from Auditor’s office</w:t>
      </w:r>
    </w:p>
    <w:p w:rsidR="00D45552" w:rsidRDefault="00D45552" w:rsidP="00D45552">
      <w:r>
        <w:tab/>
      </w:r>
      <w:r w:rsidR="007822F8">
        <w:t xml:space="preserve">Nov </w:t>
      </w:r>
      <w:r w:rsidR="00A44DD3">
        <w:t>4</w:t>
      </w:r>
      <w:r>
        <w:t>, 202</w:t>
      </w:r>
      <w:r w:rsidR="00A44DD3">
        <w:t>4</w:t>
      </w:r>
      <w:r>
        <w:tab/>
        <w:t>Voted ballots must be delivered to Auditor’s office or drop-box by 4:30 PM</w:t>
      </w:r>
    </w:p>
    <w:p w:rsidR="00D45552" w:rsidRDefault="00D45552" w:rsidP="00D45552">
      <w:r>
        <w:tab/>
      </w:r>
      <w:r>
        <w:tab/>
      </w:r>
      <w:r>
        <w:tab/>
        <w:t xml:space="preserve">Voted ballots returned by mail must be clearly postmarked </w:t>
      </w:r>
      <w:r w:rsidR="007822F8">
        <w:t xml:space="preserve">Nov </w:t>
      </w:r>
      <w:r w:rsidR="00A44DD3">
        <w:t>4</w:t>
      </w:r>
      <w:r>
        <w:t>, 202</w:t>
      </w:r>
      <w:r w:rsidR="00A44DD3">
        <w:t>4</w:t>
      </w:r>
    </w:p>
    <w:p w:rsidR="00D45552" w:rsidRDefault="00D45552" w:rsidP="00D45552">
      <w:r>
        <w:tab/>
      </w:r>
      <w:r w:rsidR="007822F8">
        <w:t xml:space="preserve">Nov </w:t>
      </w:r>
      <w:r w:rsidR="00A44DD3">
        <w:t>5</w:t>
      </w:r>
      <w:r>
        <w:t>, 202</w:t>
      </w:r>
      <w:r w:rsidR="00A44DD3">
        <w:t>4</w:t>
      </w:r>
      <w:r>
        <w:tab/>
        <w:t>In-person voting at Courthouse polling location (8:00 AM-7:00 PM)</w:t>
      </w:r>
    </w:p>
    <w:p w:rsidR="00D45552" w:rsidRDefault="00D45552" w:rsidP="00D45552">
      <w:r>
        <w:tab/>
      </w:r>
      <w:r>
        <w:tab/>
      </w:r>
      <w:r>
        <w:tab/>
        <w:t>(absentee/mail ballots cannot be dropped off/hand-delivered/mailed, etc.)</w:t>
      </w:r>
    </w:p>
    <w:p w:rsidR="00D45552" w:rsidRDefault="00D45552">
      <w:r>
        <w:tab/>
      </w:r>
      <w:r w:rsidR="007822F8">
        <w:t xml:space="preserve">Nov </w:t>
      </w:r>
      <w:r w:rsidR="00C3275F">
        <w:t>18</w:t>
      </w:r>
      <w:r>
        <w:t>, 202</w:t>
      </w:r>
      <w:r w:rsidR="00A44DD3">
        <w:t>4</w:t>
      </w:r>
      <w:r>
        <w:tab/>
        <w:t xml:space="preserve">Canvassing Board meets to certify </w:t>
      </w:r>
      <w:r w:rsidR="00AE2DA6">
        <w:t>general</w:t>
      </w:r>
      <w:r>
        <w:t xml:space="preserve"> election </w:t>
      </w:r>
      <w:r w:rsidR="00AE2DA6">
        <w:t>results</w:t>
      </w:r>
    </w:p>
    <w:p w:rsidR="00671D1B" w:rsidRDefault="00671D1B"/>
    <w:p w:rsidR="00671D1B" w:rsidRDefault="00671D1B"/>
    <w:sectPr w:rsidR="00671D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7B8"/>
    <w:rsid w:val="00006B1A"/>
    <w:rsid w:val="00086010"/>
    <w:rsid w:val="00117D3A"/>
    <w:rsid w:val="002140F1"/>
    <w:rsid w:val="00237738"/>
    <w:rsid w:val="00316664"/>
    <w:rsid w:val="00530E0F"/>
    <w:rsid w:val="005A0A86"/>
    <w:rsid w:val="005E1EAA"/>
    <w:rsid w:val="00653196"/>
    <w:rsid w:val="00671D1B"/>
    <w:rsid w:val="007822F8"/>
    <w:rsid w:val="009300A7"/>
    <w:rsid w:val="00A44DD3"/>
    <w:rsid w:val="00A60580"/>
    <w:rsid w:val="00AE2DA6"/>
    <w:rsid w:val="00B677B8"/>
    <w:rsid w:val="00C11CBA"/>
    <w:rsid w:val="00C3275F"/>
    <w:rsid w:val="00D45552"/>
    <w:rsid w:val="00D94BDD"/>
    <w:rsid w:val="00E2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2B62A794"/>
  <w15:chartTrackingRefBased/>
  <w15:docId w15:val="{DEA8A78F-A903-4F79-A649-B4045707F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Menzies</dc:creator>
  <cp:keywords/>
  <dc:description/>
  <cp:lastModifiedBy>Linda Schlittenhard</cp:lastModifiedBy>
  <cp:revision>2</cp:revision>
  <cp:lastPrinted>2022-03-29T19:04:00Z</cp:lastPrinted>
  <dcterms:created xsi:type="dcterms:W3CDTF">2024-05-04T14:56:00Z</dcterms:created>
  <dcterms:modified xsi:type="dcterms:W3CDTF">2024-05-04T14:56:00Z</dcterms:modified>
</cp:coreProperties>
</file>